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BD" w:rsidRDefault="008301BD" w:rsidP="008301BD">
      <w:pPr>
        <w:rPr>
          <w:rFonts w:ascii="仿宋_GB2312" w:eastAsia="仿宋_GB2312"/>
          <w:sz w:val="32"/>
          <w:szCs w:val="32"/>
        </w:rPr>
      </w:pPr>
      <w:r w:rsidRPr="00A045C8">
        <w:rPr>
          <w:rFonts w:ascii="仿宋_GB2312" w:eastAsia="仿宋_GB2312" w:hint="eastAsia"/>
          <w:sz w:val="32"/>
          <w:szCs w:val="32"/>
        </w:rPr>
        <w:t>附</w:t>
      </w:r>
      <w:r>
        <w:rPr>
          <w:rFonts w:ascii="仿宋_GB2312" w:eastAsia="仿宋_GB2312" w:hint="eastAsia"/>
          <w:sz w:val="32"/>
          <w:szCs w:val="32"/>
        </w:rPr>
        <w:t>件2</w:t>
      </w:r>
      <w:r w:rsidRPr="00A045C8">
        <w:rPr>
          <w:rFonts w:ascii="仿宋_GB2312" w:eastAsia="仿宋_GB2312" w:hint="eastAsia"/>
          <w:sz w:val="32"/>
          <w:szCs w:val="32"/>
        </w:rPr>
        <w:t>：</w:t>
      </w:r>
    </w:p>
    <w:p w:rsidR="008301BD" w:rsidRPr="003E2F99" w:rsidRDefault="008301BD" w:rsidP="00023488">
      <w:pPr>
        <w:spacing w:beforeLines="50" w:line="600" w:lineRule="exact"/>
        <w:jc w:val="center"/>
        <w:rPr>
          <w:rFonts w:ascii="方正小标宋简体" w:eastAsia="方正小标宋简体"/>
          <w:b/>
          <w:sz w:val="36"/>
          <w:szCs w:val="44"/>
        </w:rPr>
      </w:pPr>
      <w:r w:rsidRPr="003E2F99">
        <w:rPr>
          <w:rFonts w:ascii="方正小标宋简体" w:eastAsia="方正小标宋简体" w:hint="eastAsia"/>
          <w:b/>
          <w:sz w:val="36"/>
          <w:szCs w:val="44"/>
        </w:rPr>
        <w:t>全国煤炭工业劳动模范</w:t>
      </w:r>
      <w:r w:rsidR="00EA067F" w:rsidRPr="003E2F99">
        <w:rPr>
          <w:rFonts w:ascii="方正小标宋简体" w:eastAsia="方正小标宋简体" w:hint="eastAsia"/>
          <w:b/>
          <w:sz w:val="36"/>
          <w:szCs w:val="44"/>
        </w:rPr>
        <w:t>拟表彰</w:t>
      </w:r>
      <w:r w:rsidR="00AC1749" w:rsidRPr="003E2F99">
        <w:rPr>
          <w:rFonts w:ascii="方正小标宋简体" w:eastAsia="方正小标宋简体" w:hint="eastAsia"/>
          <w:b/>
          <w:sz w:val="36"/>
          <w:szCs w:val="44"/>
        </w:rPr>
        <w:t>对象</w:t>
      </w:r>
      <w:r w:rsidRPr="003E2F99">
        <w:rPr>
          <w:rFonts w:ascii="方正小标宋简体" w:eastAsia="方正小标宋简体" w:hint="eastAsia"/>
          <w:b/>
          <w:sz w:val="36"/>
          <w:szCs w:val="44"/>
        </w:rPr>
        <w:t>名单</w:t>
      </w:r>
    </w:p>
    <w:p w:rsidR="00636B35" w:rsidRPr="00533DE2" w:rsidRDefault="00636B35" w:rsidP="00636B35">
      <w:pPr>
        <w:spacing w:line="600" w:lineRule="exact"/>
        <w:jc w:val="center"/>
        <w:rPr>
          <w:rFonts w:ascii="仿宋_GB2312" w:eastAsia="仿宋_GB2312"/>
          <w:sz w:val="28"/>
          <w:szCs w:val="28"/>
        </w:rPr>
      </w:pPr>
      <w:r w:rsidRPr="00533DE2">
        <w:rPr>
          <w:rFonts w:ascii="仿宋_GB2312" w:eastAsia="仿宋_GB2312" w:hint="eastAsia"/>
          <w:sz w:val="28"/>
          <w:szCs w:val="28"/>
        </w:rPr>
        <w:t>（</w:t>
      </w:r>
      <w:r>
        <w:rPr>
          <w:rFonts w:ascii="仿宋_GB2312" w:eastAsia="仿宋_GB2312" w:hint="eastAsia"/>
          <w:sz w:val="28"/>
          <w:szCs w:val="28"/>
        </w:rPr>
        <w:t>共133</w:t>
      </w:r>
      <w:r w:rsidRPr="00533DE2">
        <w:rPr>
          <w:rFonts w:ascii="仿宋_GB2312" w:eastAsia="仿宋_GB2312" w:hint="eastAsia"/>
          <w:sz w:val="28"/>
          <w:szCs w:val="28"/>
        </w:rPr>
        <w:t>名）</w:t>
      </w:r>
    </w:p>
    <w:p w:rsidR="00636B35" w:rsidRDefault="00636B35" w:rsidP="00636B35">
      <w:pPr>
        <w:rPr>
          <w:rFonts w:ascii="仿宋_GB2312" w:eastAsia="仿宋_GB2312"/>
          <w:b/>
          <w:sz w:val="30"/>
          <w:szCs w:val="44"/>
        </w:rPr>
      </w:pPr>
    </w:p>
    <w:p w:rsidR="00636B35" w:rsidRPr="003E2F99" w:rsidRDefault="00636B35" w:rsidP="007A2721">
      <w:pPr>
        <w:spacing w:line="540" w:lineRule="exact"/>
        <w:ind w:left="2430" w:hangingChars="810" w:hanging="2430"/>
        <w:jc w:val="left"/>
        <w:rPr>
          <w:rFonts w:ascii="黑体" w:eastAsia="黑体"/>
          <w:bCs/>
          <w:sz w:val="30"/>
          <w:szCs w:val="30"/>
        </w:rPr>
      </w:pPr>
      <w:r w:rsidRPr="003E2F99">
        <w:rPr>
          <w:rFonts w:ascii="黑体" w:eastAsia="黑体" w:hint="eastAsia"/>
          <w:sz w:val="30"/>
          <w:szCs w:val="30"/>
        </w:rPr>
        <w:t>北京市</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张安明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北京昊华能源股份有限公司大安山煤矿机电科班长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河北省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刘  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山西冀中能源集团矿业有限责任公司万峰煤矿综采区区长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刘少辉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开滦（集团）有限责任公司林南仓矿业分公司机电运行科车间副主任</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李雁军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冀中能源峰峰集团有限公司辛安矿矿长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李鹏雷</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冀中能源股份有限公司邯郸郭二庄矿掘进区二队队长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宋长喜</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开滦能源化工股份有限公司范各庄矿业分公司副总工程师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宋艳军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开滦能源化工股份有限公司吕家坨矿业分公司掘进一区点班区长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侯弟宝</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冀中能源张家口矿业集团有限公司尚义矿大坝沟井班长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奚树旺</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冀中能源股份有限公司总工程师办公室主任</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崔志刚</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开滦（集团）有限责任公司钱家营矿业分公司设备管理制修中心液压检修班班长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山西省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马黎明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山西焦煤西山煤电集团有限责任公司镇城底矿通风科监控队副队长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王卫宏</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山西三元煤业股份有限公司综掘队队长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lastRenderedPageBreak/>
        <w:t>王天生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山西离柳焦煤集团有限公司兑镇煤矿综采队队长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王永明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阳泉市燕龛煤炭有限责任公司程庄煤矿综采队队长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王克泰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山西焦煤汾西矿业（集团）有限责任公司双柳煤矿综采队队长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尹建国</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山西地宝能源有限公司</w:t>
      </w:r>
      <w:r w:rsidR="00E91F8E">
        <w:rPr>
          <w:rFonts w:ascii="宋体" w:hAnsi="宋体" w:cs="宋体" w:hint="eastAsia"/>
          <w:color w:val="000000"/>
          <w:kern w:val="0"/>
          <w:sz w:val="30"/>
          <w:szCs w:val="30"/>
        </w:rPr>
        <w:t>应急</w:t>
      </w:r>
      <w:r w:rsidRPr="003E2F99">
        <w:rPr>
          <w:rFonts w:ascii="宋体" w:hAnsi="宋体" w:cs="宋体" w:hint="eastAsia"/>
          <w:color w:val="000000"/>
          <w:kern w:val="0"/>
          <w:sz w:val="30"/>
          <w:szCs w:val="30"/>
        </w:rPr>
        <w:t>抢险救援队机长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毕雨刚</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山西长平煤业有限责任公司通风队机动班工人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吕维赟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阳泉煤业（集团）有限责任公司一矿矿长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  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阳泉煤业（集团）有限责任公司三矿机电动力部综采组工人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李晓海</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同煤大唐塔山煤矿有限公司综采一队队长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宋  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山西兰花集团东峰煤矿有限公司综放队队长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张建丽</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山西省长治经坊煤业有限公司综采一队队长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胡献忠</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山西焦煤华晋焦煤明珠煤业有限责任公司明珠矿综采队队长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侯永盛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大同鹊山高家窑煤业有限责任公司探水队队长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高永祥</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山西乡宁焦煤集团申南凹焦煤有限公司采煤机司机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高连生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山西忻州神达栖凤煤业有限公司机修队队长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琚红波</w:t>
      </w:r>
      <w:r w:rsidR="007A2721"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山西潞安矿业（集团）有限责任公司王庄煤矿边角煤掘进队副队长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程燕妮</w:t>
      </w:r>
      <w:r w:rsidRPr="003E2F99">
        <w:rPr>
          <w:rFonts w:ascii="宋体" w:hAnsi="宋体" w:cs="宋体" w:hint="eastAsia"/>
          <w:color w:val="000000"/>
          <w:kern w:val="0"/>
          <w:szCs w:val="21"/>
        </w:rPr>
        <w:t>（女）</w:t>
      </w:r>
      <w:r w:rsidRPr="003E2F99">
        <w:rPr>
          <w:rFonts w:ascii="宋体" w:hAnsi="宋体" w:cs="宋体" w:hint="eastAsia"/>
          <w:color w:val="000000"/>
          <w:kern w:val="0"/>
          <w:sz w:val="30"/>
          <w:szCs w:val="30"/>
        </w:rPr>
        <w:t xml:space="preserve">  </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晋城蓝焰煤业股份有限公司古书院矿机电管理部工人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鲍永生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大同煤矿集团有限责任公司马脊梁矿矿长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管  霞</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大同煤矿集团有限责任公司</w:t>
      </w:r>
      <w:r w:rsidR="00FA4F42">
        <w:rPr>
          <w:rFonts w:ascii="宋体" w:hAnsi="宋体" w:cs="宋体" w:hint="eastAsia"/>
          <w:color w:val="000000"/>
          <w:kern w:val="0"/>
          <w:sz w:val="30"/>
          <w:szCs w:val="30"/>
        </w:rPr>
        <w:t>四</w:t>
      </w:r>
      <w:r w:rsidRPr="003E2F99">
        <w:rPr>
          <w:rFonts w:ascii="宋体" w:hAnsi="宋体" w:cs="宋体" w:hint="eastAsia"/>
          <w:color w:val="000000"/>
          <w:kern w:val="0"/>
          <w:sz w:val="30"/>
          <w:szCs w:val="30"/>
        </w:rPr>
        <w:t>老沟矿412皮带队工人</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内蒙古自治区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马  祥</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内蒙古伊泰京粤酸刺沟矿业有限责任公司酸刺沟煤矿采煤一队队长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lastRenderedPageBreak/>
        <w:t>许华伟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内蒙古牙克石五九煤炭（集团）有限责任公司牙星公司副矿长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李国峰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科尔沁左翼中旗宝龙山金田矿业有限公司采煤区区长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张贵强</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内蒙古蒙泰煤电集团有限公司副总工程师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张振金</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内蒙古伊泰广联煤化有限责任公司董事长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张德军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内蒙古煤矿设计研究院有限责任公司总工程师</w:t>
      </w:r>
    </w:p>
    <w:p w:rsidR="0001182B" w:rsidRPr="003E2F99" w:rsidRDefault="0001182B"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郝桂岐</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乌海市乌化矿业有限责任公司生产班班长</w:t>
      </w:r>
    </w:p>
    <w:p w:rsidR="0001182B" w:rsidRPr="003E2F99" w:rsidRDefault="0001182B"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贾如新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乌海市裕隆利胜矿业有限公司利胜煤矿机电队队长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曾凡科</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兖矿集团鄂尔多斯能化公司昊盛煤业有限公司综采工区综机车间主任</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辽宁省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王贺立</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辽宁南票煤电有限公司邱皮沟矿采煤三队队长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巩俊山</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阜新矿业集团内蒙古白音华海州露天煤矿有限公司井工矿综采二队队长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任  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抚顺矿业集团有限责任公司老虎台矿综采一队队长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孙  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铁法煤业（集团）有限责任公司小康矿综维一队队长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周明弘</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铁法煤业（集团）有限责任公司晓南矿矿长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高  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沈阳煤业集团有限责任公司红阳二矿综掘三队队长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吉林省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车连军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通化矿业（集团）有限责任公司永安煤矿龙马掘进队队长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陈宝文</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长春羊草煤业股份有限公司二矿二采段段长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黑龙江省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王</w:t>
      </w:r>
      <w:r w:rsidR="00A7322A" w:rsidRPr="003E2F99">
        <w:rPr>
          <w:rFonts w:ascii="宋体" w:hAnsi="宋体" w:cs="宋体" w:hint="eastAsia"/>
          <w:color w:val="000000"/>
          <w:kern w:val="0"/>
          <w:sz w:val="30"/>
          <w:szCs w:val="30"/>
        </w:rPr>
        <w:t>利君</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黑龙江龙煤双鸭山矿业有限责任公司双阳煤矿党委书记</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孙永良</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黑龙江龙煤鹤岗矿业有限责任公司峻德煤矿综采三区</w:t>
      </w:r>
      <w:r w:rsidRPr="003E2F99">
        <w:rPr>
          <w:rFonts w:ascii="宋体" w:hAnsi="宋体" w:cs="宋体" w:hint="eastAsia"/>
          <w:color w:val="000000"/>
          <w:kern w:val="0"/>
          <w:sz w:val="30"/>
          <w:szCs w:val="30"/>
        </w:rPr>
        <w:lastRenderedPageBreak/>
        <w:t>副区长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孙学岩</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黑龙江龙煤鸡西矿业有限责任公司东山煤矿161综采队队长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李占军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黑龙江龙煤双鸭山矿业有限责任公司东保卫煤矿高一采煤队队长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李晓亮</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黑龙江龙煤七台河矿业有限责任公司新铁煤矿综采队班长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张宝臣</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黑龙江龙煤七台河矿业有限责任公司新兴煤矿六采区区长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郝法林</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黑龙江龙煤鹤岗矿业有限责任公司富力煤矿综采一区采煤队班长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潘友根</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黑龙江龙煤鸡西矿业有限责任公司新城煤矿地测科科长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江苏省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顾龙虎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新光集团刘东煤矿采一工区区长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高钦朋</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徐州矿务集团有限公司张集煤矿山西玉华项目部通风工区副班长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安徽省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付  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淮北矿业股份有限公司袁店一井煤矿保运区区长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纪海矿</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淮北矿业股份有限公司朱庄煤矿通风区测气队瓦斯检查员</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杨  磊</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淮南矿业集团淮沪煤电有限公司丁集煤矿采煤预备队负责人</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吴浩仁</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淮南矿业（集团）有限责任公司顾桥煤矿矿长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张  军</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安徽省皖煤矿业管理有限责任公司恒昇工区主管技术员</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张跃怀</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淮南矿业（集团）有限责任公司潘集第三煤矿副总工</w:t>
      </w:r>
      <w:r w:rsidRPr="003E2F99">
        <w:rPr>
          <w:rFonts w:ascii="宋体" w:hAnsi="宋体" w:cs="宋体" w:hint="eastAsia"/>
          <w:color w:val="000000"/>
          <w:kern w:val="0"/>
          <w:sz w:val="30"/>
          <w:szCs w:val="30"/>
        </w:rPr>
        <w:lastRenderedPageBreak/>
        <w:t>程师</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周茂春</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淮北矿业（集团）有限责任公司安全监察局第一副局长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黄王斌</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安徽恒源</w:t>
      </w:r>
      <w:r w:rsidR="0080089D" w:rsidRPr="003E2F99">
        <w:rPr>
          <w:rFonts w:ascii="宋体" w:hAnsi="宋体" w:cs="宋体" w:hint="eastAsia"/>
          <w:color w:val="000000"/>
          <w:kern w:val="0"/>
          <w:sz w:val="30"/>
          <w:szCs w:val="30"/>
        </w:rPr>
        <w:t>煤电</w:t>
      </w:r>
      <w:r w:rsidRPr="003E2F99">
        <w:rPr>
          <w:rFonts w:ascii="宋体" w:hAnsi="宋体" w:cs="宋体" w:hint="eastAsia"/>
          <w:color w:val="000000"/>
          <w:kern w:val="0"/>
          <w:sz w:val="30"/>
          <w:szCs w:val="30"/>
        </w:rPr>
        <w:t>股份有限公司煤矿机修厂副厂长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梅  瑞</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淮南矿业（集团）有限责任公司潘二煤矿机电修配二工区班长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福建省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汪学东</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福煤（漳平）煤业</w:t>
      </w:r>
      <w:r w:rsidR="00AC1749" w:rsidRPr="003E2F99">
        <w:rPr>
          <w:rFonts w:ascii="宋体" w:hAnsi="宋体" w:cs="宋体" w:hint="eastAsia"/>
          <w:color w:val="000000"/>
          <w:kern w:val="0"/>
          <w:sz w:val="30"/>
          <w:szCs w:val="30"/>
        </w:rPr>
        <w:t>有限</w:t>
      </w:r>
      <w:r w:rsidRPr="003E2F99">
        <w:rPr>
          <w:rFonts w:ascii="宋体" w:hAnsi="宋体" w:cs="宋体" w:hint="eastAsia"/>
          <w:color w:val="000000"/>
          <w:kern w:val="0"/>
          <w:sz w:val="30"/>
          <w:szCs w:val="30"/>
        </w:rPr>
        <w:t>公司吾祠煤矿掘六队队长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黄远福</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福建省永安煤业</w:t>
      </w:r>
      <w:r w:rsidR="00AC1749" w:rsidRPr="003E2F99">
        <w:rPr>
          <w:rFonts w:ascii="宋体" w:hAnsi="宋体" w:cs="宋体" w:hint="eastAsia"/>
          <w:color w:val="000000"/>
          <w:kern w:val="0"/>
          <w:sz w:val="30"/>
          <w:szCs w:val="30"/>
        </w:rPr>
        <w:t>有限责任</w:t>
      </w:r>
      <w:r w:rsidRPr="003E2F99">
        <w:rPr>
          <w:rFonts w:ascii="宋体" w:hAnsi="宋体" w:cs="宋体" w:hint="eastAsia"/>
          <w:color w:val="000000"/>
          <w:kern w:val="0"/>
          <w:sz w:val="30"/>
          <w:szCs w:val="30"/>
        </w:rPr>
        <w:t>公司仙亭</w:t>
      </w:r>
      <w:r w:rsidR="00AC1749" w:rsidRPr="003E2F99">
        <w:rPr>
          <w:rFonts w:ascii="宋体" w:hAnsi="宋体" w:cs="宋体" w:hint="eastAsia"/>
          <w:color w:val="000000"/>
          <w:kern w:val="0"/>
          <w:sz w:val="30"/>
          <w:szCs w:val="30"/>
        </w:rPr>
        <w:t>煤</w:t>
      </w:r>
      <w:r w:rsidRPr="003E2F99">
        <w:rPr>
          <w:rFonts w:ascii="宋体" w:hAnsi="宋体" w:cs="宋体" w:hint="eastAsia"/>
          <w:color w:val="000000"/>
          <w:kern w:val="0"/>
          <w:sz w:val="30"/>
          <w:szCs w:val="30"/>
        </w:rPr>
        <w:t>矿采煤队队长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江西省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吕红德</w:t>
      </w:r>
      <w:r w:rsidR="003E2F99" w:rsidRPr="003E2F99">
        <w:rPr>
          <w:rFonts w:ascii="宋体" w:hAnsi="宋体" w:cs="宋体" w:hint="eastAsia"/>
          <w:color w:val="000000"/>
          <w:spacing w:val="2"/>
          <w:kern w:val="0"/>
          <w:sz w:val="30"/>
          <w:szCs w:val="30"/>
        </w:rPr>
        <w:t xml:space="preserve">          </w:t>
      </w:r>
      <w:r w:rsidRPr="003E2F99">
        <w:rPr>
          <w:rFonts w:ascii="宋体" w:hAnsi="宋体" w:cs="宋体"/>
          <w:color w:val="000000"/>
          <w:kern w:val="0"/>
          <w:sz w:val="30"/>
          <w:szCs w:val="30"/>
        </w:rPr>
        <w:t>江西丰矿集团有限公司</w:t>
      </w:r>
      <w:r w:rsidRPr="003E2F99">
        <w:rPr>
          <w:rFonts w:ascii="宋体" w:hAnsi="宋体" w:cs="宋体" w:hint="eastAsia"/>
          <w:color w:val="000000"/>
          <w:kern w:val="0"/>
          <w:sz w:val="30"/>
          <w:szCs w:val="30"/>
        </w:rPr>
        <w:t>尚庄煤矿煤掘队班长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戴隆沛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江西中煤建设集团有限公司项目经理</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山东省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马士顺</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山东泉兴矿业集团有限责任公司修理车间主任</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王  燕</w:t>
      </w:r>
      <w:r w:rsidRPr="003E2F99">
        <w:rPr>
          <w:rFonts w:ascii="宋体" w:hAnsi="宋体" w:cs="宋体" w:hint="eastAsia"/>
          <w:color w:val="000000"/>
          <w:kern w:val="0"/>
          <w:szCs w:val="21"/>
        </w:rPr>
        <w:t>（女）</w:t>
      </w:r>
      <w:r w:rsidRPr="003E2F99">
        <w:rPr>
          <w:rFonts w:ascii="宋体" w:hAnsi="宋体" w:cs="宋体" w:hint="eastAsia"/>
          <w:color w:val="000000"/>
          <w:kern w:val="0"/>
          <w:sz w:val="30"/>
          <w:szCs w:val="30"/>
        </w:rPr>
        <w:t xml:space="preserve"> </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 xml:space="preserve"> 兖矿集团有限公司鲍店煤矿生产服务中心副主任</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孙中辉</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山东能源淄博矿业集团有限责任公司董事长、党委书记</w:t>
      </w:r>
    </w:p>
    <w:p w:rsidR="00394837" w:rsidRPr="00394837" w:rsidRDefault="00636B35" w:rsidP="00394837">
      <w:pPr>
        <w:spacing w:line="500" w:lineRule="exact"/>
        <w:rPr>
          <w:rFonts w:ascii="宋体" w:eastAsia="宋体" w:hAnsi="宋体" w:cs="宋体"/>
          <w:color w:val="000000"/>
          <w:spacing w:val="-4"/>
          <w:kern w:val="0"/>
          <w:sz w:val="30"/>
          <w:szCs w:val="30"/>
        </w:rPr>
      </w:pPr>
      <w:r w:rsidRPr="003E2F99">
        <w:rPr>
          <w:rFonts w:ascii="宋体" w:hAnsi="宋体" w:cs="宋体" w:hint="eastAsia"/>
          <w:color w:val="000000"/>
          <w:kern w:val="0"/>
          <w:sz w:val="30"/>
          <w:szCs w:val="30"/>
        </w:rPr>
        <w:t>李  伟</w:t>
      </w:r>
      <w:r w:rsidR="003E2F99" w:rsidRPr="003E2F99">
        <w:rPr>
          <w:rFonts w:ascii="宋体" w:hAnsi="宋体" w:cs="宋体" w:hint="eastAsia"/>
          <w:color w:val="000000"/>
          <w:spacing w:val="2"/>
          <w:kern w:val="0"/>
          <w:sz w:val="30"/>
          <w:szCs w:val="30"/>
        </w:rPr>
        <w:t xml:space="preserve">          </w:t>
      </w:r>
      <w:r w:rsidR="00394837" w:rsidRPr="00394837">
        <w:rPr>
          <w:rFonts w:ascii="宋体" w:eastAsia="宋体" w:hAnsi="宋体" w:cs="宋体" w:hint="eastAsia"/>
          <w:color w:val="000000"/>
          <w:spacing w:val="-4"/>
          <w:kern w:val="0"/>
          <w:sz w:val="30"/>
          <w:szCs w:val="30"/>
        </w:rPr>
        <w:t>兖矿集团有限公司总经理（职业经理人）</w:t>
      </w:r>
    </w:p>
    <w:p w:rsidR="00636B35" w:rsidRPr="003E2F99" w:rsidRDefault="00394837" w:rsidP="00394837">
      <w:pPr>
        <w:spacing w:line="540" w:lineRule="exact"/>
        <w:ind w:left="2365" w:hangingChars="810" w:hanging="2365"/>
        <w:jc w:val="left"/>
        <w:rPr>
          <w:rFonts w:ascii="宋体" w:hAnsi="宋体" w:cs="宋体"/>
          <w:color w:val="000000"/>
          <w:kern w:val="0"/>
          <w:sz w:val="30"/>
          <w:szCs w:val="30"/>
        </w:rPr>
      </w:pPr>
      <w:r w:rsidRPr="00394837">
        <w:rPr>
          <w:rFonts w:ascii="宋体" w:eastAsia="宋体" w:hAnsi="宋体" w:cs="宋体" w:hint="eastAsia"/>
          <w:color w:val="000000"/>
          <w:spacing w:val="-4"/>
          <w:kern w:val="0"/>
          <w:sz w:val="30"/>
          <w:szCs w:val="30"/>
        </w:rPr>
        <w:t>李  涛</w:t>
      </w:r>
      <w:r w:rsidRPr="00394837">
        <w:rPr>
          <w:rFonts w:ascii="宋体" w:hAnsi="宋体" w:cs="宋体" w:hint="eastAsia"/>
          <w:color w:val="000000"/>
          <w:spacing w:val="-4"/>
          <w:kern w:val="0"/>
          <w:sz w:val="30"/>
          <w:szCs w:val="30"/>
        </w:rPr>
        <w:t xml:space="preserve"> </w:t>
      </w:r>
      <w:r>
        <w:rPr>
          <w:rFonts w:ascii="宋体" w:hAnsi="宋体" w:cs="宋体" w:hint="eastAsia"/>
          <w:color w:val="000000"/>
          <w:kern w:val="0"/>
          <w:sz w:val="24"/>
        </w:rPr>
        <w:t xml:space="preserve">            </w:t>
      </w:r>
      <w:r w:rsidR="00636B35" w:rsidRPr="005363E7">
        <w:rPr>
          <w:rFonts w:ascii="宋体" w:hAnsi="宋体" w:cs="宋体" w:hint="eastAsia"/>
          <w:color w:val="000000"/>
          <w:spacing w:val="-4"/>
          <w:kern w:val="0"/>
          <w:sz w:val="30"/>
          <w:szCs w:val="30"/>
        </w:rPr>
        <w:t>山东能源临沂矿业集团有限责任公司古城煤矿采煤班长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宋  勇</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山东能源枣庄矿业（集团）有限责任公司柴里煤矿总工程师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张  鑫</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兖矿集团东华建设有限公司地矿分公司副总经理</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郭金陵</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兖矿集团有限公司兴隆庄煤矿机电工区电工维修班班长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黄瑞祥</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山东能源肥城矿业集团梁宝寺能源有限责任公司选煤厂厂长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程  良</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山东鲁泰控股集团有限公司太平煤矿采煤三工区区长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lastRenderedPageBreak/>
        <w:t>河南省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王学增</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平顶山天安煤业股份有限公司十矿通风区工人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车云立</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平顶山天安煤业股份有限公司十一矿矿长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文金有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中赟国际工程股份有限公司监理公司副经理</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刘小伟</w:t>
      </w:r>
      <w:r w:rsidRPr="003E2F99">
        <w:rPr>
          <w:rFonts w:ascii="宋体" w:hAnsi="宋体" w:cs="宋体" w:hint="eastAsia"/>
          <w:color w:val="000000"/>
          <w:kern w:val="0"/>
          <w:szCs w:val="21"/>
        </w:rPr>
        <w:t>（回族）</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 xml:space="preserve"> 河南大有能源股份有限公司常村煤矿通风队班长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刘广坛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郑煤集团（河南）白坪煤业有限公司调度室技术主管</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刘新涛</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河南龙宇能源股份有限公司车集煤矿综采一队班长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李春贵</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鹤壁煤电股份有限公司第八煤矿通风区班长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李满意</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焦作煤业（集团）有限责任公司赵固一矿机电队副队长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程宏图</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平顶山天安煤业股份有限公司四矿副总工程师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翟运峰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平煤神马建工集团有限公司建井一处工人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颜威合</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河南省煤炭科学研究院有限公司技术部主任</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湖南省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邝良忠</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湖南省煤业集团兴源矿业有限公司周家坳煤矿采</w:t>
      </w:r>
      <w:r w:rsidR="0001182B" w:rsidRPr="003E2F99">
        <w:rPr>
          <w:rFonts w:ascii="宋体" w:hAnsi="宋体" w:cs="宋体" w:hint="eastAsia"/>
          <w:color w:val="000000"/>
          <w:kern w:val="0"/>
          <w:sz w:val="30"/>
          <w:szCs w:val="30"/>
        </w:rPr>
        <w:t>煤</w:t>
      </w:r>
      <w:r w:rsidRPr="003E2F99">
        <w:rPr>
          <w:rFonts w:ascii="宋体" w:hAnsi="宋体" w:cs="宋体" w:hint="eastAsia"/>
          <w:color w:val="000000"/>
          <w:kern w:val="0"/>
          <w:sz w:val="30"/>
          <w:szCs w:val="30"/>
        </w:rPr>
        <w:t>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黄渊跃</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湖南省煤炭科学研究院瓦斯研究所所长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广西壮族自治区</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黄雪慧</w:t>
      </w:r>
      <w:r w:rsidRPr="003E2F99">
        <w:rPr>
          <w:rFonts w:ascii="宋体" w:hAnsi="宋体" w:cs="宋体" w:hint="eastAsia"/>
          <w:color w:val="000000"/>
          <w:kern w:val="0"/>
          <w:szCs w:val="21"/>
        </w:rPr>
        <w:t>（女，壮族）</w:t>
      </w:r>
      <w:r w:rsidRPr="003E2F99">
        <w:rPr>
          <w:rFonts w:ascii="宋体" w:hAnsi="宋体" w:cs="宋体" w:hint="eastAsia"/>
          <w:color w:val="000000"/>
          <w:kern w:val="0"/>
          <w:sz w:val="30"/>
          <w:szCs w:val="30"/>
        </w:rPr>
        <w:t xml:space="preserve">  广西东怀矿业有限责任公司机电队机电大班车工</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重庆市</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罗江平</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重庆松藻煤电有限责任公司逢春煤矿综采队副队长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金  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重庆南桐矿业有限责任公司南桐煤矿机电一队党支部书记</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胡安洪</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重庆天府矿业有限责任公司三汇二矿采煤一队队长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秦元伟</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重庆永荣矿业有限公司韦家沟煤矿采煤四队队长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四川省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lastRenderedPageBreak/>
        <w:t>胥正志</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南江煤电有限责任公司掘进二队生产班班长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徐  奎</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川南煤业泸州古叙煤电有限公司石屏一矿掘进七队队长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董兴洪</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四川省煤炭产业集团攀枝花煤业公司大宝顶煤矿机电队副队长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漆瑞冰</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四川省凉山州益门煤矿二矿井北三采区区长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贵州省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李章贺</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贵州大西南矿业有限公司金沙县新化乡国照腾龙煤矿掘进队队长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杨开远</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贵州水矿控股集团有限责任公司大湾煤矿采煤三工区区长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陆久明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习水县龙宝煤矿技术总监</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陈建华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贵州贵能投资股份有限公司水城县鸡场乡攀枝花煤矿综采工区区长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胡东亮</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贵州盘江精煤股份有限公司山脚树矿通风区区长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胡建友</w:t>
      </w:r>
      <w:r w:rsidR="003E2F99" w:rsidRPr="003E2F99">
        <w:rPr>
          <w:rFonts w:ascii="宋体" w:hAnsi="宋体" w:cs="宋体" w:hint="eastAsia"/>
          <w:color w:val="000000"/>
          <w:spacing w:val="2"/>
          <w:kern w:val="0"/>
          <w:sz w:val="30"/>
          <w:szCs w:val="30"/>
        </w:rPr>
        <w:t xml:space="preserve">          </w:t>
      </w:r>
      <w:r w:rsidRPr="005363E7">
        <w:rPr>
          <w:rFonts w:ascii="宋体" w:hAnsi="宋体" w:cs="宋体" w:hint="eastAsia"/>
          <w:color w:val="000000"/>
          <w:spacing w:val="-4"/>
          <w:kern w:val="0"/>
          <w:sz w:val="30"/>
          <w:szCs w:val="30"/>
        </w:rPr>
        <w:t>贵州林东煤业发展有限责任公司龙凤煤矿掘进工区区长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鲍林勇</w:t>
      </w:r>
      <w:r w:rsidRPr="003E2F99">
        <w:rPr>
          <w:rFonts w:ascii="宋体" w:hAnsi="宋体" w:cs="宋体" w:hint="eastAsia"/>
          <w:color w:val="000000"/>
          <w:kern w:val="0"/>
          <w:szCs w:val="21"/>
        </w:rPr>
        <w:t>（布依族）</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六枝工矿（集团）有限责任公司煤矸石发电分公司瓦斯发电部部长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云南省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朱锦辉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云南东源煤电股份有限公司后所煤矿机厂厂长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李平安</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玉溪市塔甸煤矿有限责任公司总工程师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杨文志</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文山州煤业有限责任公司普阳煤矿总工程师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杨建明</w:t>
      </w:r>
      <w:r w:rsidRPr="003E2F99">
        <w:rPr>
          <w:rFonts w:ascii="宋体" w:hAnsi="宋体" w:cs="宋体" w:hint="eastAsia"/>
          <w:color w:val="000000"/>
          <w:kern w:val="0"/>
          <w:szCs w:val="21"/>
        </w:rPr>
        <w:t>（彝族）</w:t>
      </w:r>
      <w:r w:rsidRPr="003E2F99">
        <w:rPr>
          <w:rFonts w:ascii="宋体" w:hAnsi="宋体" w:cs="宋体" w:hint="eastAsia"/>
          <w:color w:val="000000"/>
          <w:kern w:val="0"/>
          <w:sz w:val="30"/>
          <w:szCs w:val="30"/>
        </w:rPr>
        <w:t xml:space="preserve"> </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云南省小龙潭矿务局机修总厂设备管理部主任</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陕西省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王忠斌</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陕西澄合合阳煤炭开发有限公司通风区区长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吕宏良</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宝鸡秦源煤业有限公司安全副处长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lastRenderedPageBreak/>
        <w:t>李  聪</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陕西煤业化工集团有限责任公司人力资源部经理</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何万明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陕西陕煤铜川矿业有限公司陈家山煤矿综采队班长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闵小建</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陕西煤业化工技术研究院有限责任公司院长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宋  隆</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陕西银河煤业开发有限公司综采队队长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陈足章</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陕西长武亭南煤业有限责任公司副总工程师</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赵书斐</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西安煤矿机械有限公司产品设计研究院采煤机机械</w:t>
      </w:r>
      <w:r w:rsidR="00E91F8E">
        <w:rPr>
          <w:rFonts w:ascii="宋体" w:hAnsi="宋体" w:cs="宋体" w:hint="eastAsia"/>
          <w:color w:val="000000"/>
          <w:kern w:val="0"/>
          <w:sz w:val="30"/>
          <w:szCs w:val="30"/>
        </w:rPr>
        <w:t>设计</w:t>
      </w:r>
      <w:r w:rsidRPr="003E2F99">
        <w:rPr>
          <w:rFonts w:ascii="宋体" w:hAnsi="宋体" w:cs="宋体" w:hint="eastAsia"/>
          <w:color w:val="000000"/>
          <w:kern w:val="0"/>
          <w:sz w:val="30"/>
          <w:szCs w:val="30"/>
        </w:rPr>
        <w:t>所所长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赵亚云</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神木汇森凉水井矿业有限责任公司综采队队长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段志虎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陕西陕煤彬长矿业有限公司救援中心小队长</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郭佐宁</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陕煤集团神木张家峁矿业有限公司董事长</w:t>
      </w:r>
      <w:r w:rsidR="00E91F8E">
        <w:rPr>
          <w:rFonts w:ascii="宋体" w:hAnsi="宋体" w:cs="宋体" w:hint="eastAsia"/>
          <w:color w:val="000000"/>
          <w:kern w:val="0"/>
          <w:sz w:val="30"/>
          <w:szCs w:val="30"/>
        </w:rPr>
        <w:t>、</w:t>
      </w:r>
      <w:r w:rsidRPr="003E2F99">
        <w:rPr>
          <w:rFonts w:ascii="宋体" w:hAnsi="宋体" w:cs="宋体" w:hint="eastAsia"/>
          <w:color w:val="000000"/>
          <w:kern w:val="0"/>
          <w:sz w:val="30"/>
          <w:szCs w:val="30"/>
        </w:rPr>
        <w:t>总经理</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惠国盾</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陕西陕煤韩城矿业有限公司象山矿井综采二队班长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甘肃省</w:t>
      </w:r>
    </w:p>
    <w:p w:rsidR="00636B35" w:rsidRPr="003E2F99" w:rsidRDefault="00636B35" w:rsidP="007A2721">
      <w:pPr>
        <w:spacing w:line="540" w:lineRule="exact"/>
        <w:ind w:left="2430" w:hangingChars="810" w:hanging="2430"/>
        <w:jc w:val="left"/>
        <w:rPr>
          <w:rFonts w:ascii="宋体" w:hAnsi="宋体" w:cs="宋体"/>
          <w:color w:val="000000"/>
          <w:kern w:val="0"/>
          <w:sz w:val="30"/>
          <w:szCs w:val="30"/>
        </w:rPr>
      </w:pPr>
      <w:r w:rsidRPr="003E2F99">
        <w:rPr>
          <w:rFonts w:ascii="宋体" w:hAnsi="宋体" w:cs="宋体" w:hint="eastAsia"/>
          <w:color w:val="000000"/>
          <w:kern w:val="0"/>
          <w:sz w:val="30"/>
          <w:szCs w:val="30"/>
        </w:rPr>
        <w:t>巩少华</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甘肃华亭煤电股份有限公司砚北煤矿掘进二队班长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邵晓毅</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甘肃靖远煤电股份有限公司大水头煤矿综放一队队长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青海省</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范由个</w:t>
      </w:r>
      <w:r w:rsidRPr="003E2F99">
        <w:rPr>
          <w:rFonts w:ascii="宋体" w:hAnsi="宋体" w:cs="宋体" w:hint="eastAsia"/>
          <w:color w:val="000000"/>
          <w:kern w:val="0"/>
          <w:szCs w:val="21"/>
        </w:rPr>
        <w:t>（回族）</w:t>
      </w:r>
      <w:r w:rsidRPr="003E2F99">
        <w:rPr>
          <w:rFonts w:ascii="宋体" w:hAnsi="宋体" w:cs="宋体" w:hint="eastAsia"/>
          <w:color w:val="000000"/>
          <w:kern w:val="0"/>
          <w:sz w:val="30"/>
          <w:szCs w:val="30"/>
        </w:rPr>
        <w:t xml:space="preserve"> </w:t>
      </w:r>
      <w:r w:rsidR="003E2F99">
        <w:rPr>
          <w:rFonts w:ascii="宋体" w:hAnsi="宋体" w:cs="宋体" w:hint="eastAsia"/>
          <w:color w:val="000000"/>
          <w:kern w:val="0"/>
          <w:sz w:val="30"/>
          <w:szCs w:val="30"/>
        </w:rPr>
        <w:t xml:space="preserve">   </w:t>
      </w:r>
      <w:r w:rsidRPr="003E2F99">
        <w:rPr>
          <w:rFonts w:ascii="宋体" w:hAnsi="宋体" w:cs="宋体" w:hint="eastAsia"/>
          <w:color w:val="000000"/>
          <w:kern w:val="0"/>
          <w:sz w:val="30"/>
          <w:szCs w:val="30"/>
        </w:rPr>
        <w:t xml:space="preserve"> 青海省西海煤炭开发有限责任公司柴达尔矿采煤四队班长</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黄  斌</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青海能源鱼卡有限责任公司安检员</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宁夏回族自治区</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蔡力宏</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宁夏煤业集团有限责任公司煤制油化工工程建设指挥部总指挥</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t>新疆维吾尔自治区</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吕目晓</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新疆龟兹矿业</w:t>
      </w:r>
      <w:r w:rsidR="00670D38" w:rsidRPr="003E2F99">
        <w:rPr>
          <w:rFonts w:ascii="宋体" w:hAnsi="宋体" w:cs="宋体" w:hint="eastAsia"/>
          <w:color w:val="000000"/>
          <w:kern w:val="0"/>
          <w:sz w:val="30"/>
          <w:szCs w:val="30"/>
        </w:rPr>
        <w:t>有限</w:t>
      </w:r>
      <w:r w:rsidRPr="003E2F99">
        <w:rPr>
          <w:rFonts w:ascii="宋体" w:hAnsi="宋体" w:cs="宋体" w:hint="eastAsia"/>
          <w:color w:val="000000"/>
          <w:kern w:val="0"/>
          <w:sz w:val="30"/>
          <w:szCs w:val="30"/>
        </w:rPr>
        <w:t>公司董事长、总经理</w:t>
      </w:r>
    </w:p>
    <w:p w:rsidR="00636B35" w:rsidRPr="003E2F99" w:rsidRDefault="00636B35" w:rsidP="007A2721">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陈惠斌</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潞安新疆煤化工（集团）有限公司露天煤矿运输段重型卡车司机长</w:t>
      </w:r>
    </w:p>
    <w:p w:rsidR="00636B35" w:rsidRPr="003E2F99" w:rsidRDefault="00636B35" w:rsidP="007A2721">
      <w:pPr>
        <w:spacing w:line="540" w:lineRule="exact"/>
        <w:ind w:left="2430" w:hangingChars="810" w:hanging="2430"/>
        <w:jc w:val="left"/>
        <w:rPr>
          <w:rFonts w:ascii="黑体" w:eastAsia="黑体"/>
          <w:sz w:val="30"/>
          <w:szCs w:val="30"/>
        </w:rPr>
      </w:pPr>
      <w:r w:rsidRPr="003E2F99">
        <w:rPr>
          <w:rFonts w:ascii="黑体" w:eastAsia="黑体" w:hint="eastAsia"/>
          <w:sz w:val="30"/>
          <w:szCs w:val="30"/>
        </w:rPr>
        <w:lastRenderedPageBreak/>
        <w:t>新疆生产建设兵团</w:t>
      </w:r>
    </w:p>
    <w:p w:rsidR="008301BD" w:rsidRPr="003E2F99" w:rsidRDefault="00636B35" w:rsidP="005363E7">
      <w:pPr>
        <w:spacing w:line="540" w:lineRule="exact"/>
        <w:ind w:left="2430" w:hangingChars="810" w:hanging="2430"/>
        <w:jc w:val="left"/>
        <w:rPr>
          <w:rFonts w:ascii="仿宋_GB2312" w:eastAsia="仿宋_GB2312"/>
          <w:sz w:val="30"/>
          <w:szCs w:val="30"/>
        </w:rPr>
      </w:pPr>
      <w:r w:rsidRPr="003E2F99">
        <w:rPr>
          <w:rFonts w:ascii="宋体" w:hAnsi="宋体" w:cs="宋体" w:hint="eastAsia"/>
          <w:color w:val="000000"/>
          <w:kern w:val="0"/>
          <w:sz w:val="30"/>
          <w:szCs w:val="30"/>
        </w:rPr>
        <w:t>龚柏宇</w:t>
      </w:r>
      <w:r w:rsidR="003E2F99" w:rsidRPr="003E2F99">
        <w:rPr>
          <w:rFonts w:ascii="宋体" w:hAnsi="宋体" w:cs="宋体" w:hint="eastAsia"/>
          <w:color w:val="000000"/>
          <w:spacing w:val="2"/>
          <w:kern w:val="0"/>
          <w:sz w:val="30"/>
          <w:szCs w:val="30"/>
        </w:rPr>
        <w:t xml:space="preserve">          </w:t>
      </w:r>
      <w:r w:rsidRPr="003E2F99">
        <w:rPr>
          <w:rFonts w:ascii="宋体" w:hAnsi="宋体" w:cs="宋体" w:hint="eastAsia"/>
          <w:color w:val="000000"/>
          <w:kern w:val="0"/>
          <w:sz w:val="30"/>
          <w:szCs w:val="30"/>
        </w:rPr>
        <w:t>库尔勒金川矿业有限公司塔什店煤矿总工程师</w:t>
      </w:r>
    </w:p>
    <w:p w:rsidR="008301BD" w:rsidRDefault="008301BD" w:rsidP="008301BD">
      <w:pPr>
        <w:spacing w:line="500" w:lineRule="exact"/>
        <w:rPr>
          <w:rFonts w:ascii="仿宋_GB2312" w:eastAsia="仿宋_GB2312"/>
          <w:sz w:val="28"/>
          <w:szCs w:val="28"/>
        </w:rPr>
        <w:sectPr w:rsidR="008301BD" w:rsidSect="003E2F99">
          <w:pgSz w:w="11906" w:h="16838"/>
          <w:pgMar w:top="1440" w:right="1134" w:bottom="1440" w:left="1134" w:header="851" w:footer="992" w:gutter="0"/>
          <w:cols w:space="425"/>
          <w:docGrid w:type="linesAndChars" w:linePitch="312"/>
        </w:sectPr>
      </w:pPr>
    </w:p>
    <w:p w:rsidR="00020211" w:rsidRPr="003E2F99" w:rsidRDefault="00020211" w:rsidP="00162845">
      <w:pPr>
        <w:rPr>
          <w:sz w:val="30"/>
          <w:szCs w:val="30"/>
        </w:rPr>
      </w:pPr>
    </w:p>
    <w:sectPr w:rsidR="00020211" w:rsidRPr="003E2F99" w:rsidSect="000B67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DC8" w:rsidRDefault="00330DC8" w:rsidP="00020211">
      <w:r>
        <w:separator/>
      </w:r>
    </w:p>
  </w:endnote>
  <w:endnote w:type="continuationSeparator" w:id="1">
    <w:p w:rsidR="00330DC8" w:rsidRDefault="00330DC8" w:rsidP="00020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DC8" w:rsidRDefault="00330DC8" w:rsidP="00020211">
      <w:r>
        <w:separator/>
      </w:r>
    </w:p>
  </w:footnote>
  <w:footnote w:type="continuationSeparator" w:id="1">
    <w:p w:rsidR="00330DC8" w:rsidRDefault="00330DC8" w:rsidP="00020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0211"/>
    <w:rsid w:val="0001182B"/>
    <w:rsid w:val="00020211"/>
    <w:rsid w:val="00023488"/>
    <w:rsid w:val="00054910"/>
    <w:rsid w:val="00073648"/>
    <w:rsid w:val="000B6733"/>
    <w:rsid w:val="000D4FC8"/>
    <w:rsid w:val="00125E19"/>
    <w:rsid w:val="00162845"/>
    <w:rsid w:val="0016753C"/>
    <w:rsid w:val="001F7148"/>
    <w:rsid w:val="00220AE3"/>
    <w:rsid w:val="00222B4C"/>
    <w:rsid w:val="00222CD8"/>
    <w:rsid w:val="0027320C"/>
    <w:rsid w:val="00287A6C"/>
    <w:rsid w:val="002B207D"/>
    <w:rsid w:val="002D3C8D"/>
    <w:rsid w:val="00330DC8"/>
    <w:rsid w:val="003331BE"/>
    <w:rsid w:val="00351DFB"/>
    <w:rsid w:val="00394837"/>
    <w:rsid w:val="003C5058"/>
    <w:rsid w:val="003E2F99"/>
    <w:rsid w:val="00436219"/>
    <w:rsid w:val="00445A56"/>
    <w:rsid w:val="00447135"/>
    <w:rsid w:val="004A34AD"/>
    <w:rsid w:val="004C18F3"/>
    <w:rsid w:val="005355E8"/>
    <w:rsid w:val="005363E7"/>
    <w:rsid w:val="005A31D5"/>
    <w:rsid w:val="005D0780"/>
    <w:rsid w:val="005D46CE"/>
    <w:rsid w:val="00636B35"/>
    <w:rsid w:val="00670D38"/>
    <w:rsid w:val="006B7543"/>
    <w:rsid w:val="006C37C4"/>
    <w:rsid w:val="007470A7"/>
    <w:rsid w:val="00754C27"/>
    <w:rsid w:val="007A2721"/>
    <w:rsid w:val="0080089D"/>
    <w:rsid w:val="008301BD"/>
    <w:rsid w:val="008F024F"/>
    <w:rsid w:val="008F2A69"/>
    <w:rsid w:val="008F6206"/>
    <w:rsid w:val="0092573F"/>
    <w:rsid w:val="00933B45"/>
    <w:rsid w:val="009647ED"/>
    <w:rsid w:val="00980E16"/>
    <w:rsid w:val="009D3296"/>
    <w:rsid w:val="00A510C1"/>
    <w:rsid w:val="00A7322A"/>
    <w:rsid w:val="00A80FA1"/>
    <w:rsid w:val="00AC1749"/>
    <w:rsid w:val="00B76AFE"/>
    <w:rsid w:val="00BD4274"/>
    <w:rsid w:val="00C365C8"/>
    <w:rsid w:val="00C739CC"/>
    <w:rsid w:val="00D02F4F"/>
    <w:rsid w:val="00D15646"/>
    <w:rsid w:val="00D67F29"/>
    <w:rsid w:val="00D903DC"/>
    <w:rsid w:val="00D91D76"/>
    <w:rsid w:val="00D95746"/>
    <w:rsid w:val="00DA5C7D"/>
    <w:rsid w:val="00E249F5"/>
    <w:rsid w:val="00E91F8E"/>
    <w:rsid w:val="00EA067F"/>
    <w:rsid w:val="00F1093A"/>
    <w:rsid w:val="00F516B1"/>
    <w:rsid w:val="00FA4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02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0211"/>
    <w:rPr>
      <w:sz w:val="18"/>
      <w:szCs w:val="18"/>
    </w:rPr>
  </w:style>
  <w:style w:type="paragraph" w:styleId="a4">
    <w:name w:val="footer"/>
    <w:basedOn w:val="a"/>
    <w:link w:val="Char0"/>
    <w:uiPriority w:val="99"/>
    <w:semiHidden/>
    <w:unhideWhenUsed/>
    <w:rsid w:val="000202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0211"/>
    <w:rPr>
      <w:sz w:val="18"/>
      <w:szCs w:val="18"/>
    </w:rPr>
  </w:style>
</w:styles>
</file>

<file path=word/webSettings.xml><?xml version="1.0" encoding="utf-8"?>
<w:webSettings xmlns:r="http://schemas.openxmlformats.org/officeDocument/2006/relationships" xmlns:w="http://schemas.openxmlformats.org/wordprocessingml/2006/main">
  <w:divs>
    <w:div w:id="1810202224">
      <w:bodyDiv w:val="1"/>
      <w:marLeft w:val="0"/>
      <w:marRight w:val="0"/>
      <w:marTop w:val="0"/>
      <w:marBottom w:val="0"/>
      <w:divBdr>
        <w:top w:val="none" w:sz="0" w:space="0" w:color="auto"/>
        <w:left w:val="none" w:sz="0" w:space="0" w:color="auto"/>
        <w:bottom w:val="none" w:sz="0" w:space="0" w:color="auto"/>
        <w:right w:val="none" w:sz="0" w:space="0" w:color="auto"/>
      </w:divBdr>
      <w:divsChild>
        <w:div w:id="553659131">
          <w:marLeft w:val="0"/>
          <w:marRight w:val="0"/>
          <w:marTop w:val="54"/>
          <w:marBottom w:val="100"/>
          <w:divBdr>
            <w:top w:val="none" w:sz="0" w:space="0" w:color="auto"/>
            <w:left w:val="none" w:sz="0" w:space="0" w:color="auto"/>
            <w:bottom w:val="none" w:sz="0" w:space="0" w:color="auto"/>
            <w:right w:val="none" w:sz="0" w:space="0" w:color="auto"/>
          </w:divBdr>
          <w:divsChild>
            <w:div w:id="763262908">
              <w:marLeft w:val="0"/>
              <w:marRight w:val="0"/>
              <w:marTop w:val="0"/>
              <w:marBottom w:val="0"/>
              <w:divBdr>
                <w:top w:val="single" w:sz="4" w:space="5" w:color="D6D6D6"/>
                <w:left w:val="single" w:sz="4" w:space="0" w:color="D6D6D6"/>
                <w:bottom w:val="single" w:sz="4" w:space="0" w:color="D6D6D6"/>
                <w:right w:val="single" w:sz="4" w:space="0" w:color="D6D6D6"/>
              </w:divBdr>
              <w:divsChild>
                <w:div w:id="2096898098">
                  <w:marLeft w:val="0"/>
                  <w:marRight w:val="0"/>
                  <w:marTop w:val="376"/>
                  <w:marBottom w:val="1075"/>
                  <w:divBdr>
                    <w:top w:val="none" w:sz="0" w:space="0" w:color="auto"/>
                    <w:left w:val="none" w:sz="0" w:space="0" w:color="auto"/>
                    <w:bottom w:val="none" w:sz="0" w:space="0" w:color="auto"/>
                    <w:right w:val="none" w:sz="0" w:space="0" w:color="auto"/>
                  </w:divBdr>
                  <w:divsChild>
                    <w:div w:id="1827168816">
                      <w:marLeft w:val="0"/>
                      <w:marRight w:val="0"/>
                      <w:marTop w:val="0"/>
                      <w:marBottom w:val="0"/>
                      <w:divBdr>
                        <w:top w:val="none" w:sz="0" w:space="0" w:color="auto"/>
                        <w:left w:val="none" w:sz="0" w:space="0" w:color="auto"/>
                        <w:bottom w:val="none" w:sz="0" w:space="0" w:color="auto"/>
                        <w:right w:val="none" w:sz="0" w:space="0" w:color="auto"/>
                      </w:divBdr>
                      <w:divsChild>
                        <w:div w:id="249044019">
                          <w:marLeft w:val="0"/>
                          <w:marRight w:val="0"/>
                          <w:marTop w:val="0"/>
                          <w:marBottom w:val="0"/>
                          <w:divBdr>
                            <w:top w:val="none" w:sz="0" w:space="0" w:color="auto"/>
                            <w:left w:val="none" w:sz="0" w:space="0" w:color="auto"/>
                            <w:bottom w:val="none" w:sz="0" w:space="0" w:color="auto"/>
                            <w:right w:val="none" w:sz="0" w:space="0" w:color="auto"/>
                          </w:divBdr>
                          <w:divsChild>
                            <w:div w:id="9804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CNCA</dc:creator>
  <cp:lastModifiedBy>CNCA</cp:lastModifiedBy>
  <cp:revision>3</cp:revision>
  <cp:lastPrinted>2018-02-24T05:42:00Z</cp:lastPrinted>
  <dcterms:created xsi:type="dcterms:W3CDTF">2018-03-01T07:10:00Z</dcterms:created>
  <dcterms:modified xsi:type="dcterms:W3CDTF">2018-03-01T07:10:00Z</dcterms:modified>
</cp:coreProperties>
</file>